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EC1925">
        <w:rPr>
          <w:sz w:val="24"/>
          <w:szCs w:val="24"/>
        </w:rPr>
        <w:t>овета народных депутатов от 11.12.2020 года №6-93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EC1925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 год</w:t>
      </w:r>
      <w:r w:rsidR="00EC1925">
        <w:rPr>
          <w:sz w:val="24"/>
          <w:szCs w:val="24"/>
        </w:rPr>
        <w:t xml:space="preserve"> и на плановый период 2022 и 2023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EC1925">
        <w:rPr>
          <w:sz w:val="24"/>
          <w:szCs w:val="24"/>
        </w:rPr>
        <w:t xml:space="preserve"> на 2021</w:t>
      </w:r>
      <w:r w:rsidR="00D13C3F">
        <w:rPr>
          <w:sz w:val="24"/>
          <w:szCs w:val="24"/>
        </w:rPr>
        <w:t xml:space="preserve"> год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8E2006" w:rsidRDefault="007C3626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</w:t>
      </w:r>
      <w:r w:rsidR="00EC1925">
        <w:rPr>
          <w:sz w:val="24"/>
          <w:szCs w:val="24"/>
        </w:rPr>
        <w:t>1</w:t>
      </w:r>
      <w:r w:rsidR="00954CFD">
        <w:rPr>
          <w:sz w:val="24"/>
          <w:szCs w:val="24"/>
        </w:rPr>
        <w:t xml:space="preserve"> год увеличится </w:t>
      </w:r>
      <w:r w:rsidR="00E46A95">
        <w:rPr>
          <w:sz w:val="24"/>
          <w:szCs w:val="24"/>
        </w:rPr>
        <w:t>на 42826817,18</w:t>
      </w:r>
      <w:r w:rsidR="00A33C22">
        <w:rPr>
          <w:sz w:val="24"/>
          <w:szCs w:val="24"/>
        </w:rPr>
        <w:t xml:space="preserve"> рубл</w:t>
      </w:r>
      <w:r w:rsidR="00EC1925">
        <w:rPr>
          <w:sz w:val="24"/>
          <w:szCs w:val="24"/>
        </w:rPr>
        <w:t>ей</w:t>
      </w:r>
      <w:r w:rsidR="00B01BFB">
        <w:rPr>
          <w:sz w:val="24"/>
          <w:szCs w:val="24"/>
        </w:rPr>
        <w:t xml:space="preserve">, в том числе </w:t>
      </w:r>
      <w:r w:rsidR="00E46A95">
        <w:rPr>
          <w:sz w:val="24"/>
          <w:szCs w:val="24"/>
        </w:rPr>
        <w:t xml:space="preserve">за счет налоговых </w:t>
      </w:r>
      <w:r w:rsidR="00757EA8">
        <w:rPr>
          <w:sz w:val="24"/>
          <w:szCs w:val="24"/>
        </w:rPr>
        <w:t xml:space="preserve">и </w:t>
      </w:r>
      <w:r w:rsidR="00E46A95">
        <w:rPr>
          <w:sz w:val="24"/>
          <w:szCs w:val="24"/>
        </w:rPr>
        <w:t xml:space="preserve">неналоговых доходов </w:t>
      </w:r>
      <w:r w:rsidR="00B01BFB">
        <w:rPr>
          <w:sz w:val="24"/>
          <w:szCs w:val="24"/>
        </w:rPr>
        <w:t xml:space="preserve">увеличится </w:t>
      </w:r>
      <w:r w:rsidR="00E46A95">
        <w:rPr>
          <w:sz w:val="24"/>
          <w:szCs w:val="24"/>
        </w:rPr>
        <w:t xml:space="preserve">на 6146000 рублей, </w:t>
      </w:r>
      <w:r w:rsidR="00B01BFB">
        <w:rPr>
          <w:sz w:val="24"/>
          <w:szCs w:val="24"/>
        </w:rPr>
        <w:t xml:space="preserve">за счет межбюджетных трансфертов </w:t>
      </w:r>
      <w:r w:rsidR="00E46A95">
        <w:rPr>
          <w:sz w:val="24"/>
          <w:szCs w:val="24"/>
        </w:rPr>
        <w:t>на 36680817,18 рублей (</w:t>
      </w:r>
      <w:r w:rsidR="00B01BFB">
        <w:rPr>
          <w:sz w:val="24"/>
          <w:szCs w:val="24"/>
        </w:rPr>
        <w:t>от бю</w:t>
      </w:r>
      <w:r w:rsidR="00E46A95">
        <w:rPr>
          <w:sz w:val="24"/>
          <w:szCs w:val="24"/>
        </w:rPr>
        <w:t>джетов поселений в сумме 6071876</w:t>
      </w:r>
      <w:r w:rsidR="00B01BFB">
        <w:rPr>
          <w:sz w:val="24"/>
          <w:szCs w:val="24"/>
        </w:rPr>
        <w:t xml:space="preserve"> рублей</w:t>
      </w:r>
      <w:r w:rsidR="00E46A95">
        <w:rPr>
          <w:sz w:val="24"/>
          <w:szCs w:val="24"/>
        </w:rPr>
        <w:t>,</w:t>
      </w:r>
      <w:r w:rsidR="00B01BFB">
        <w:rPr>
          <w:sz w:val="24"/>
          <w:szCs w:val="24"/>
        </w:rPr>
        <w:t xml:space="preserve"> </w:t>
      </w:r>
      <w:r w:rsidR="00EC1925">
        <w:rPr>
          <w:sz w:val="24"/>
          <w:szCs w:val="24"/>
        </w:rPr>
        <w:t xml:space="preserve">из </w:t>
      </w:r>
      <w:r w:rsidR="00720E62">
        <w:rPr>
          <w:sz w:val="24"/>
          <w:szCs w:val="24"/>
        </w:rPr>
        <w:t xml:space="preserve">областного </w:t>
      </w:r>
      <w:r w:rsidR="00EC1925">
        <w:rPr>
          <w:sz w:val="24"/>
          <w:szCs w:val="24"/>
        </w:rPr>
        <w:t>бюджета</w:t>
      </w:r>
      <w:r w:rsidR="00E46A95">
        <w:rPr>
          <w:sz w:val="24"/>
          <w:szCs w:val="24"/>
        </w:rPr>
        <w:t xml:space="preserve"> на сумму 30608941,18</w:t>
      </w:r>
      <w:r w:rsidR="00B01BFB">
        <w:rPr>
          <w:sz w:val="24"/>
          <w:szCs w:val="24"/>
        </w:rPr>
        <w:t xml:space="preserve"> рублей</w:t>
      </w:r>
      <w:r w:rsidR="00EF4A55">
        <w:rPr>
          <w:sz w:val="24"/>
          <w:szCs w:val="24"/>
        </w:rPr>
        <w:t>)</w:t>
      </w:r>
      <w:r w:rsidR="00954CFD">
        <w:rPr>
          <w:sz w:val="24"/>
          <w:szCs w:val="24"/>
        </w:rPr>
        <w:t>.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EC1925">
        <w:rPr>
          <w:sz w:val="24"/>
          <w:szCs w:val="24"/>
        </w:rPr>
        <w:t xml:space="preserve"> на 2021</w:t>
      </w:r>
      <w:r w:rsidR="00D302A4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увеличится на</w:t>
      </w:r>
      <w:r w:rsidR="00931997">
        <w:rPr>
          <w:sz w:val="24"/>
          <w:szCs w:val="24"/>
        </w:rPr>
        <w:t xml:space="preserve"> 46422291,71</w:t>
      </w:r>
      <w:r>
        <w:rPr>
          <w:sz w:val="24"/>
          <w:szCs w:val="24"/>
        </w:rPr>
        <w:t xml:space="preserve"> </w:t>
      </w:r>
      <w:r w:rsidR="00EF4A55">
        <w:rPr>
          <w:sz w:val="24"/>
          <w:szCs w:val="24"/>
        </w:rPr>
        <w:t>рубл</w:t>
      </w:r>
      <w:r w:rsidR="00931997">
        <w:rPr>
          <w:sz w:val="24"/>
          <w:szCs w:val="24"/>
        </w:rPr>
        <w:t>ь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8D0550" w:rsidRDefault="008D0550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 xml:space="preserve">финансовое обеспечение деятельности муниципальных бюджетных учреждений </w:t>
      </w:r>
      <w:r w:rsidR="00567EDD">
        <w:rPr>
          <w:sz w:val="24"/>
          <w:szCs w:val="24"/>
        </w:rPr>
        <w:t xml:space="preserve">в сумме </w:t>
      </w:r>
      <w:r w:rsidR="00E76B25">
        <w:rPr>
          <w:sz w:val="24"/>
          <w:szCs w:val="24"/>
        </w:rPr>
        <w:t>7378581,06</w:t>
      </w:r>
      <w:r w:rsidR="00567EDD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;</w:t>
      </w:r>
    </w:p>
    <w:p w:rsidR="00795B62" w:rsidRDefault="00795B6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зарплату тренеров в сумме 1443721 рубль за счет средств областного бюджета;</w:t>
      </w:r>
    </w:p>
    <w:p w:rsidR="00B01BFB" w:rsidRDefault="003132A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B01BFB">
        <w:rPr>
          <w:sz w:val="24"/>
          <w:szCs w:val="24"/>
        </w:rPr>
        <w:t>на расходы по культуре за счет переданных полномо</w:t>
      </w:r>
      <w:r w:rsidR="00BA2C9A">
        <w:rPr>
          <w:sz w:val="24"/>
          <w:szCs w:val="24"/>
        </w:rPr>
        <w:t>чий от поселений в сумме</w:t>
      </w:r>
      <w:proofErr w:type="gramEnd"/>
      <w:r w:rsidR="00BA2C9A">
        <w:rPr>
          <w:sz w:val="24"/>
          <w:szCs w:val="24"/>
        </w:rPr>
        <w:t xml:space="preserve"> 246000</w:t>
      </w:r>
      <w:r w:rsidR="00B01BFB">
        <w:rPr>
          <w:sz w:val="24"/>
          <w:szCs w:val="24"/>
        </w:rPr>
        <w:t xml:space="preserve"> рублей;</w:t>
      </w:r>
    </w:p>
    <w:p w:rsidR="00BA2C9A" w:rsidRDefault="00BA2C9A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A2C9A">
        <w:rPr>
          <w:sz w:val="24"/>
          <w:szCs w:val="24"/>
        </w:rPr>
        <w:t xml:space="preserve">на проведение </w:t>
      </w:r>
      <w:proofErr w:type="spellStart"/>
      <w:r w:rsidRPr="00BA2C9A">
        <w:rPr>
          <w:sz w:val="24"/>
          <w:szCs w:val="24"/>
        </w:rPr>
        <w:t>госэкспертизы</w:t>
      </w:r>
      <w:proofErr w:type="spellEnd"/>
      <w:r w:rsidRPr="00BA2C9A">
        <w:rPr>
          <w:sz w:val="24"/>
          <w:szCs w:val="24"/>
        </w:rPr>
        <w:t xml:space="preserve"> ПСД и результатов инженерных изысканий по объекту "Реконструкция водоснабжения в </w:t>
      </w:r>
      <w:proofErr w:type="spellStart"/>
      <w:r w:rsidRPr="00BA2C9A">
        <w:rPr>
          <w:sz w:val="24"/>
          <w:szCs w:val="24"/>
        </w:rPr>
        <w:t>н.п</w:t>
      </w:r>
      <w:proofErr w:type="gramStart"/>
      <w:r w:rsidRPr="00BA2C9A">
        <w:rPr>
          <w:sz w:val="24"/>
          <w:szCs w:val="24"/>
        </w:rPr>
        <w:t>.Р</w:t>
      </w:r>
      <w:proofErr w:type="gramEnd"/>
      <w:r w:rsidRPr="00BA2C9A">
        <w:rPr>
          <w:sz w:val="24"/>
          <w:szCs w:val="24"/>
        </w:rPr>
        <w:t>юхов</w:t>
      </w:r>
      <w:proofErr w:type="spellEnd"/>
      <w:r w:rsidRPr="00BA2C9A">
        <w:rPr>
          <w:sz w:val="24"/>
          <w:szCs w:val="24"/>
        </w:rPr>
        <w:t xml:space="preserve"> Унечского района Брянской области"</w:t>
      </w:r>
      <w:r>
        <w:rPr>
          <w:sz w:val="24"/>
          <w:szCs w:val="24"/>
        </w:rPr>
        <w:t xml:space="preserve"> в сумме 208000 рублей;</w:t>
      </w:r>
    </w:p>
    <w:p w:rsidR="00EF4A55" w:rsidRDefault="00EF4A5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4A55">
        <w:rPr>
          <w:sz w:val="24"/>
          <w:szCs w:val="24"/>
        </w:rPr>
        <w:t xml:space="preserve">на проведение </w:t>
      </w:r>
      <w:proofErr w:type="spellStart"/>
      <w:r w:rsidRPr="00EF4A55">
        <w:rPr>
          <w:sz w:val="24"/>
          <w:szCs w:val="24"/>
        </w:rPr>
        <w:t>госэкспертизы</w:t>
      </w:r>
      <w:proofErr w:type="spellEnd"/>
      <w:r w:rsidRPr="00EF4A55">
        <w:rPr>
          <w:sz w:val="24"/>
          <w:szCs w:val="24"/>
        </w:rPr>
        <w:t xml:space="preserve"> ПСД и результатов инженерных изысканий по объекту "Газификация </w:t>
      </w:r>
      <w:proofErr w:type="spellStart"/>
      <w:r w:rsidRPr="00EF4A55">
        <w:rPr>
          <w:sz w:val="24"/>
          <w:szCs w:val="24"/>
        </w:rPr>
        <w:t>н.п</w:t>
      </w:r>
      <w:proofErr w:type="gramStart"/>
      <w:r w:rsidRPr="00EF4A55">
        <w:rPr>
          <w:sz w:val="24"/>
          <w:szCs w:val="24"/>
        </w:rPr>
        <w:t>.П</w:t>
      </w:r>
      <w:proofErr w:type="gramEnd"/>
      <w:r w:rsidRPr="00EF4A55">
        <w:rPr>
          <w:sz w:val="24"/>
          <w:szCs w:val="24"/>
        </w:rPr>
        <w:t>учковка</w:t>
      </w:r>
      <w:proofErr w:type="spellEnd"/>
      <w:r w:rsidRPr="00EF4A55">
        <w:rPr>
          <w:sz w:val="24"/>
          <w:szCs w:val="24"/>
        </w:rPr>
        <w:t xml:space="preserve"> Унечского района Брянской области"</w:t>
      </w:r>
      <w:r>
        <w:rPr>
          <w:sz w:val="24"/>
          <w:szCs w:val="24"/>
        </w:rPr>
        <w:t xml:space="preserve"> в сумме 15000 рублей;</w:t>
      </w:r>
    </w:p>
    <w:p w:rsidR="00EF4A55" w:rsidRDefault="00EF4A5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BA2C9A">
        <w:rPr>
          <w:sz w:val="24"/>
          <w:szCs w:val="24"/>
        </w:rPr>
        <w:t>г</w:t>
      </w:r>
      <w:r w:rsidRPr="00EF4A55">
        <w:rPr>
          <w:sz w:val="24"/>
          <w:szCs w:val="24"/>
        </w:rPr>
        <w:t>азификаци</w:t>
      </w:r>
      <w:r w:rsidR="00BA2C9A">
        <w:rPr>
          <w:sz w:val="24"/>
          <w:szCs w:val="24"/>
        </w:rPr>
        <w:t>ю</w:t>
      </w:r>
      <w:r w:rsidRPr="00EF4A55">
        <w:rPr>
          <w:sz w:val="24"/>
          <w:szCs w:val="24"/>
        </w:rPr>
        <w:t xml:space="preserve"> </w:t>
      </w:r>
      <w:proofErr w:type="spellStart"/>
      <w:r w:rsidRPr="00EF4A55">
        <w:rPr>
          <w:sz w:val="24"/>
          <w:szCs w:val="24"/>
        </w:rPr>
        <w:t>н.п</w:t>
      </w:r>
      <w:proofErr w:type="spellEnd"/>
      <w:r w:rsidRPr="00EF4A55">
        <w:rPr>
          <w:sz w:val="24"/>
          <w:szCs w:val="24"/>
        </w:rPr>
        <w:t>.</w:t>
      </w:r>
      <w:r w:rsidR="00BA2C9A">
        <w:rPr>
          <w:sz w:val="24"/>
          <w:szCs w:val="24"/>
        </w:rPr>
        <w:t xml:space="preserve"> </w:t>
      </w:r>
      <w:proofErr w:type="spellStart"/>
      <w:r w:rsidRPr="00EF4A55">
        <w:rPr>
          <w:sz w:val="24"/>
          <w:szCs w:val="24"/>
        </w:rPr>
        <w:t>Пучковка</w:t>
      </w:r>
      <w:proofErr w:type="spellEnd"/>
      <w:r w:rsidRPr="00EF4A55">
        <w:rPr>
          <w:sz w:val="24"/>
          <w:szCs w:val="24"/>
        </w:rPr>
        <w:t xml:space="preserve"> Унечского района Брянской области</w:t>
      </w:r>
      <w:r w:rsidR="00BA2C9A">
        <w:rPr>
          <w:sz w:val="24"/>
          <w:szCs w:val="24"/>
        </w:rPr>
        <w:t xml:space="preserve"> в сумме 3828240 рублей (</w:t>
      </w:r>
      <w:r w:rsidR="00BA2C9A" w:rsidRPr="00BA2C9A">
        <w:rPr>
          <w:sz w:val="24"/>
          <w:szCs w:val="24"/>
        </w:rPr>
        <w:t>областной бюджет 3636828</w:t>
      </w:r>
      <w:r w:rsidR="00BA2C9A">
        <w:rPr>
          <w:sz w:val="24"/>
          <w:szCs w:val="24"/>
        </w:rPr>
        <w:t xml:space="preserve"> </w:t>
      </w:r>
      <w:r w:rsidR="00BA2C9A" w:rsidRPr="00BA2C9A">
        <w:rPr>
          <w:sz w:val="24"/>
          <w:szCs w:val="24"/>
        </w:rPr>
        <w:t>р</w:t>
      </w:r>
      <w:r w:rsidR="00BA2C9A">
        <w:rPr>
          <w:sz w:val="24"/>
          <w:szCs w:val="24"/>
        </w:rPr>
        <w:t>ублей</w:t>
      </w:r>
      <w:r w:rsidR="00BA2C9A" w:rsidRPr="00BA2C9A">
        <w:rPr>
          <w:sz w:val="24"/>
          <w:szCs w:val="24"/>
        </w:rPr>
        <w:t>, софинансир</w:t>
      </w:r>
      <w:r w:rsidR="00BA2C9A">
        <w:rPr>
          <w:sz w:val="24"/>
          <w:szCs w:val="24"/>
        </w:rPr>
        <w:t>ование местного бюджета 191412 рубля);</w:t>
      </w:r>
    </w:p>
    <w:p w:rsidR="00BA2C9A" w:rsidRDefault="00BA2C9A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оплату</w:t>
      </w:r>
      <w:r w:rsidRPr="00BA2C9A">
        <w:rPr>
          <w:sz w:val="24"/>
          <w:szCs w:val="24"/>
        </w:rPr>
        <w:t xml:space="preserve"> коммунальных услуг по объекту муниципальной собственности</w:t>
      </w:r>
      <w:r>
        <w:rPr>
          <w:sz w:val="24"/>
          <w:szCs w:val="24"/>
        </w:rPr>
        <w:t xml:space="preserve"> в сумме 40861,40 рублей;</w:t>
      </w:r>
    </w:p>
    <w:p w:rsidR="00B049D1" w:rsidRDefault="00B01BFB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вынос электрических кабельных линий </w:t>
      </w:r>
      <w:r w:rsidR="00EF4A55">
        <w:rPr>
          <w:sz w:val="24"/>
          <w:szCs w:val="24"/>
        </w:rPr>
        <w:t xml:space="preserve">на футбольном поле </w:t>
      </w:r>
      <w:r>
        <w:rPr>
          <w:sz w:val="24"/>
          <w:szCs w:val="24"/>
        </w:rPr>
        <w:t xml:space="preserve">СШ "Электрон" в сумме </w:t>
      </w:r>
      <w:r w:rsidR="00EF4A55">
        <w:rPr>
          <w:sz w:val="24"/>
          <w:szCs w:val="24"/>
        </w:rPr>
        <w:t>5825876</w:t>
      </w:r>
      <w:r w:rsidR="00B049D1">
        <w:rPr>
          <w:sz w:val="24"/>
          <w:szCs w:val="24"/>
        </w:rPr>
        <w:t xml:space="preserve"> рублей</w:t>
      </w:r>
      <w:r w:rsidR="00EF4A55">
        <w:rPr>
          <w:sz w:val="24"/>
          <w:szCs w:val="24"/>
        </w:rPr>
        <w:t xml:space="preserve"> за счет средств городского поселения</w:t>
      </w:r>
      <w:r w:rsidR="00B049D1">
        <w:rPr>
          <w:sz w:val="24"/>
          <w:szCs w:val="24"/>
        </w:rPr>
        <w:t>;</w:t>
      </w:r>
    </w:p>
    <w:p w:rsidR="00467ACE" w:rsidRDefault="00AE2CEA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5C3DB7">
        <w:rPr>
          <w:sz w:val="24"/>
          <w:szCs w:val="24"/>
        </w:rPr>
        <w:t xml:space="preserve">оплату исполнительного сбора </w:t>
      </w:r>
      <w:r w:rsidR="00083902" w:rsidRPr="00083902">
        <w:rPr>
          <w:sz w:val="24"/>
          <w:szCs w:val="24"/>
        </w:rPr>
        <w:t xml:space="preserve">по приобретению жилья детям-сиротам </w:t>
      </w:r>
      <w:r w:rsidR="00083902">
        <w:rPr>
          <w:sz w:val="24"/>
          <w:szCs w:val="24"/>
        </w:rPr>
        <w:t>в сумме 50000</w:t>
      </w:r>
      <w:r w:rsidR="00EF4A55">
        <w:rPr>
          <w:sz w:val="24"/>
          <w:szCs w:val="24"/>
        </w:rPr>
        <w:t xml:space="preserve"> рублей</w:t>
      </w:r>
      <w:r w:rsidR="00467ACE">
        <w:rPr>
          <w:sz w:val="24"/>
          <w:szCs w:val="24"/>
        </w:rPr>
        <w:t>;</w:t>
      </w:r>
    </w:p>
    <w:p w:rsidR="00B049D1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расход</w:t>
      </w:r>
      <w:r w:rsidR="00220178">
        <w:rPr>
          <w:sz w:val="24"/>
          <w:szCs w:val="24"/>
        </w:rPr>
        <w:t>ы</w:t>
      </w:r>
      <w:r>
        <w:rPr>
          <w:sz w:val="24"/>
          <w:szCs w:val="24"/>
        </w:rPr>
        <w:t xml:space="preserve"> по реализации проекта инициативного бюджетирования в сумме</w:t>
      </w:r>
      <w:r w:rsidR="00220178">
        <w:rPr>
          <w:sz w:val="24"/>
          <w:szCs w:val="24"/>
        </w:rPr>
        <w:t xml:space="preserve"> 2359000 рублей (областной бюджет 2209000 рублей, за счет средств инициативной группы </w:t>
      </w:r>
      <w:r>
        <w:rPr>
          <w:sz w:val="24"/>
          <w:szCs w:val="24"/>
        </w:rPr>
        <w:t xml:space="preserve"> </w:t>
      </w:r>
      <w:r w:rsidR="00220178">
        <w:rPr>
          <w:sz w:val="24"/>
          <w:szCs w:val="24"/>
        </w:rPr>
        <w:t>150</w:t>
      </w:r>
      <w:r>
        <w:rPr>
          <w:sz w:val="24"/>
          <w:szCs w:val="24"/>
        </w:rPr>
        <w:t>000 рублей</w:t>
      </w:r>
      <w:r w:rsidR="00220178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795B62" w:rsidRDefault="00EF4A5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градостроительное проектирование в сумме 100000 рублей;</w:t>
      </w:r>
    </w:p>
    <w:p w:rsidR="00795B62" w:rsidRDefault="00795B6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замену оконных блоков образовательных учреждений в сумме 19538099,30 рублей (областной бюджет 18365814 рубля</w:t>
      </w:r>
      <w:r w:rsidRPr="00795B62">
        <w:rPr>
          <w:sz w:val="24"/>
          <w:szCs w:val="24"/>
        </w:rPr>
        <w:t>, софинанс</w:t>
      </w:r>
      <w:r>
        <w:rPr>
          <w:sz w:val="24"/>
          <w:szCs w:val="24"/>
        </w:rPr>
        <w:t>ирование местного бюджета 1172285,30</w:t>
      </w:r>
      <w:r w:rsidRPr="00795B62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795B62">
        <w:rPr>
          <w:sz w:val="24"/>
          <w:szCs w:val="24"/>
        </w:rPr>
        <w:t>);</w:t>
      </w:r>
    </w:p>
    <w:p w:rsidR="00795B62" w:rsidRDefault="00795B62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на капитальный ремонт кровель образовательных учреждений в сумме 3927606,57 рублей (областной бюджет 3691950,18 рублей</w:t>
      </w:r>
      <w:r w:rsidRPr="00795B62">
        <w:rPr>
          <w:sz w:val="24"/>
          <w:szCs w:val="24"/>
        </w:rPr>
        <w:t>, софинанс</w:t>
      </w:r>
      <w:r>
        <w:rPr>
          <w:sz w:val="24"/>
          <w:szCs w:val="24"/>
        </w:rPr>
        <w:t>ирование местного бюджета 235656,39</w:t>
      </w:r>
      <w:r w:rsidRPr="00795B62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795B62">
        <w:rPr>
          <w:sz w:val="24"/>
          <w:szCs w:val="24"/>
        </w:rPr>
        <w:t>);</w:t>
      </w:r>
    </w:p>
    <w:p w:rsidR="00E76B25" w:rsidRDefault="00E76B25" w:rsidP="00A83609">
      <w:pPr>
        <w:spacing w:line="312" w:lineRule="auto"/>
        <w:jc w:val="both"/>
        <w:rPr>
          <w:sz w:val="24"/>
          <w:szCs w:val="24"/>
        </w:rPr>
      </w:pPr>
    </w:p>
    <w:p w:rsidR="00E76B25" w:rsidRDefault="00E76B25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на </w:t>
      </w:r>
      <w:r>
        <w:rPr>
          <w:sz w:val="24"/>
          <w:szCs w:val="24"/>
        </w:rPr>
        <w:t>модернизацию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школьных столовых в сумме 1461306,38</w:t>
      </w:r>
      <w:r>
        <w:rPr>
          <w:sz w:val="24"/>
          <w:szCs w:val="24"/>
        </w:rPr>
        <w:t xml:space="preserve"> руб</w:t>
      </w:r>
      <w:r>
        <w:rPr>
          <w:sz w:val="24"/>
          <w:szCs w:val="24"/>
        </w:rPr>
        <w:t>лей (областной бюджет 1373628</w:t>
      </w:r>
      <w:r>
        <w:rPr>
          <w:sz w:val="24"/>
          <w:szCs w:val="24"/>
        </w:rPr>
        <w:t xml:space="preserve"> рублей</w:t>
      </w:r>
      <w:r w:rsidRPr="00795B62">
        <w:rPr>
          <w:sz w:val="24"/>
          <w:szCs w:val="24"/>
        </w:rPr>
        <w:t>, софинанс</w:t>
      </w:r>
      <w:r>
        <w:rPr>
          <w:sz w:val="24"/>
          <w:szCs w:val="24"/>
        </w:rPr>
        <w:t>иро</w:t>
      </w:r>
      <w:r>
        <w:rPr>
          <w:sz w:val="24"/>
          <w:szCs w:val="24"/>
        </w:rPr>
        <w:t>вание местного бюджета 87678,38</w:t>
      </w:r>
      <w:r w:rsidRPr="00795B62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795B6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A2C9A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Расходная часть бюджета на 2021 год уменьшится </w:t>
      </w:r>
      <w:r w:rsidR="00BA2C9A">
        <w:rPr>
          <w:sz w:val="24"/>
          <w:szCs w:val="24"/>
        </w:rPr>
        <w:t xml:space="preserve">на </w:t>
      </w:r>
      <w:r w:rsidR="002414B4">
        <w:rPr>
          <w:sz w:val="24"/>
          <w:szCs w:val="24"/>
        </w:rPr>
        <w:t>3595474,53</w:t>
      </w:r>
      <w:r w:rsidR="00220178">
        <w:rPr>
          <w:sz w:val="24"/>
          <w:szCs w:val="24"/>
        </w:rPr>
        <w:t xml:space="preserve"> </w:t>
      </w:r>
      <w:r w:rsidR="002414B4">
        <w:rPr>
          <w:sz w:val="24"/>
          <w:szCs w:val="24"/>
        </w:rPr>
        <w:t>рубля</w:t>
      </w:r>
      <w:r w:rsidR="00BA2C9A">
        <w:rPr>
          <w:sz w:val="24"/>
          <w:szCs w:val="24"/>
        </w:rPr>
        <w:t xml:space="preserve"> по следующим направлениям:</w:t>
      </w:r>
    </w:p>
    <w:p w:rsidR="00AC3BEA" w:rsidRDefault="00BA2C9A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235EB">
        <w:rPr>
          <w:sz w:val="24"/>
          <w:szCs w:val="24"/>
        </w:rPr>
        <w:t>экономия по</w:t>
      </w:r>
      <w:r w:rsidR="00B049D1">
        <w:rPr>
          <w:sz w:val="24"/>
          <w:szCs w:val="24"/>
        </w:rPr>
        <w:t xml:space="preserve"> </w:t>
      </w:r>
      <w:r w:rsidR="00795B62">
        <w:rPr>
          <w:sz w:val="24"/>
          <w:szCs w:val="24"/>
        </w:rPr>
        <w:t>содержани</w:t>
      </w:r>
      <w:r w:rsidR="00F235EB">
        <w:rPr>
          <w:sz w:val="24"/>
          <w:szCs w:val="24"/>
        </w:rPr>
        <w:t>ю</w:t>
      </w:r>
      <w:r w:rsidR="00795B62">
        <w:rPr>
          <w:sz w:val="24"/>
          <w:szCs w:val="24"/>
        </w:rPr>
        <w:t xml:space="preserve"> органов местного самоуправления в связи с наличием вакансий в сумме </w:t>
      </w:r>
      <w:r w:rsidR="00AC3BEA">
        <w:rPr>
          <w:sz w:val="24"/>
          <w:szCs w:val="24"/>
        </w:rPr>
        <w:t>2637800</w:t>
      </w:r>
      <w:r w:rsidR="00B049D1">
        <w:rPr>
          <w:sz w:val="24"/>
          <w:szCs w:val="24"/>
        </w:rPr>
        <w:t xml:space="preserve"> рублей</w:t>
      </w:r>
      <w:r w:rsidR="00AC3BEA">
        <w:rPr>
          <w:sz w:val="24"/>
          <w:szCs w:val="24"/>
        </w:rPr>
        <w:t>;</w:t>
      </w:r>
    </w:p>
    <w:p w:rsidR="00AC3BEA" w:rsidRDefault="00AC3BEA" w:rsidP="00AC3BEA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235EB">
        <w:rPr>
          <w:sz w:val="24"/>
          <w:szCs w:val="24"/>
        </w:rPr>
        <w:t>экономия по</w:t>
      </w:r>
      <w:r>
        <w:rPr>
          <w:sz w:val="24"/>
          <w:szCs w:val="24"/>
        </w:rPr>
        <w:t xml:space="preserve"> укладк</w:t>
      </w:r>
      <w:r w:rsidR="00F235EB">
        <w:rPr>
          <w:sz w:val="24"/>
          <w:szCs w:val="24"/>
        </w:rPr>
        <w:t>е</w:t>
      </w:r>
      <w:r>
        <w:rPr>
          <w:sz w:val="24"/>
          <w:szCs w:val="24"/>
        </w:rPr>
        <w:t xml:space="preserve"> искусственного футбольного поля МБУ СШ «Электрон»» в сумме </w:t>
      </w:r>
      <w:r w:rsidR="00D27946">
        <w:rPr>
          <w:sz w:val="24"/>
          <w:szCs w:val="24"/>
        </w:rPr>
        <w:t>455525,60</w:t>
      </w:r>
      <w:r>
        <w:rPr>
          <w:sz w:val="24"/>
          <w:szCs w:val="24"/>
        </w:rPr>
        <w:t xml:space="preserve"> </w:t>
      </w:r>
      <w:r w:rsidRPr="00A22F1B">
        <w:rPr>
          <w:sz w:val="24"/>
          <w:szCs w:val="24"/>
        </w:rPr>
        <w:t>рублей;</w:t>
      </w:r>
    </w:p>
    <w:p w:rsidR="002414B4" w:rsidRDefault="002414B4" w:rsidP="00AC3BEA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создание цифровой образовательной среды </w:t>
      </w:r>
      <w:r w:rsidR="00E76B25">
        <w:rPr>
          <w:sz w:val="24"/>
          <w:szCs w:val="24"/>
        </w:rPr>
        <w:t xml:space="preserve">в сумме 119148,93 рублей </w:t>
      </w:r>
      <w:r>
        <w:rPr>
          <w:sz w:val="24"/>
          <w:szCs w:val="24"/>
        </w:rPr>
        <w:t>(областной бюджет 112000 рублей</w:t>
      </w:r>
      <w:r w:rsidRPr="00795B62">
        <w:rPr>
          <w:sz w:val="24"/>
          <w:szCs w:val="24"/>
        </w:rPr>
        <w:t>, софинанс</w:t>
      </w:r>
      <w:r>
        <w:rPr>
          <w:sz w:val="24"/>
          <w:szCs w:val="24"/>
        </w:rPr>
        <w:t>ирование местного бюджета 7148,93</w:t>
      </w:r>
      <w:r w:rsidRPr="00795B62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795B62">
        <w:rPr>
          <w:sz w:val="24"/>
          <w:szCs w:val="24"/>
        </w:rPr>
        <w:t>);</w:t>
      </w:r>
    </w:p>
    <w:p w:rsidR="00B049D1" w:rsidRDefault="00F235EB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- резервный фонд в сумме 383000 рублей</w:t>
      </w:r>
      <w:r w:rsidR="00B049D1">
        <w:rPr>
          <w:sz w:val="24"/>
          <w:szCs w:val="24"/>
        </w:rPr>
        <w:t>.</w:t>
      </w:r>
    </w:p>
    <w:p w:rsidR="00B049D1" w:rsidRDefault="00B049D1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целом расходная часть бюджета на 20</w:t>
      </w:r>
      <w:r w:rsidR="00F235EB">
        <w:rPr>
          <w:sz w:val="24"/>
          <w:szCs w:val="24"/>
        </w:rPr>
        <w:t>21 год увеличится на 42826817,18</w:t>
      </w:r>
      <w:r>
        <w:rPr>
          <w:sz w:val="24"/>
          <w:szCs w:val="24"/>
        </w:rPr>
        <w:t xml:space="preserve"> рубл</w:t>
      </w:r>
      <w:r w:rsidR="00E76B25">
        <w:rPr>
          <w:sz w:val="24"/>
          <w:szCs w:val="24"/>
        </w:rPr>
        <w:t>ей</w:t>
      </w:r>
      <w:bookmarkStart w:id="0" w:name="_GoBack"/>
      <w:bookmarkEnd w:id="0"/>
      <w:r>
        <w:rPr>
          <w:sz w:val="24"/>
          <w:szCs w:val="24"/>
        </w:rPr>
        <w:t>.</w:t>
      </w:r>
    </w:p>
    <w:p w:rsidR="00415CFA" w:rsidRDefault="00415CFA" w:rsidP="00A83609">
      <w:pPr>
        <w:spacing w:line="312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A83609">
      <w:pPr>
        <w:spacing w:line="312" w:lineRule="auto"/>
        <w:jc w:val="both"/>
        <w:rPr>
          <w:sz w:val="24"/>
          <w:szCs w:val="24"/>
        </w:rPr>
      </w:pPr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5D00"/>
    <w:rsid w:val="0001198E"/>
    <w:rsid w:val="000716DF"/>
    <w:rsid w:val="00083902"/>
    <w:rsid w:val="00094B94"/>
    <w:rsid w:val="00094C34"/>
    <w:rsid w:val="00097C56"/>
    <w:rsid w:val="000F3B58"/>
    <w:rsid w:val="0010590C"/>
    <w:rsid w:val="00127573"/>
    <w:rsid w:val="00135609"/>
    <w:rsid w:val="001608F3"/>
    <w:rsid w:val="00177045"/>
    <w:rsid w:val="00181EF5"/>
    <w:rsid w:val="00181FBB"/>
    <w:rsid w:val="00192EAE"/>
    <w:rsid w:val="001A7A13"/>
    <w:rsid w:val="001C75FB"/>
    <w:rsid w:val="00220178"/>
    <w:rsid w:val="002414B4"/>
    <w:rsid w:val="00243072"/>
    <w:rsid w:val="00280109"/>
    <w:rsid w:val="00285387"/>
    <w:rsid w:val="002C2ABE"/>
    <w:rsid w:val="002C7F5D"/>
    <w:rsid w:val="002D0C94"/>
    <w:rsid w:val="002E7F52"/>
    <w:rsid w:val="002F7E30"/>
    <w:rsid w:val="003069BA"/>
    <w:rsid w:val="003132A5"/>
    <w:rsid w:val="00320B13"/>
    <w:rsid w:val="003236BE"/>
    <w:rsid w:val="00331AE4"/>
    <w:rsid w:val="00332FDE"/>
    <w:rsid w:val="003464AE"/>
    <w:rsid w:val="00367D71"/>
    <w:rsid w:val="003762F0"/>
    <w:rsid w:val="003C05EC"/>
    <w:rsid w:val="003C7318"/>
    <w:rsid w:val="003D085C"/>
    <w:rsid w:val="00415CFA"/>
    <w:rsid w:val="00445EAA"/>
    <w:rsid w:val="00462E3E"/>
    <w:rsid w:val="0046597E"/>
    <w:rsid w:val="00467AC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76090"/>
    <w:rsid w:val="005C3DB7"/>
    <w:rsid w:val="005E0151"/>
    <w:rsid w:val="005F6690"/>
    <w:rsid w:val="0061245A"/>
    <w:rsid w:val="00660710"/>
    <w:rsid w:val="00691A15"/>
    <w:rsid w:val="006C5581"/>
    <w:rsid w:val="006E2A71"/>
    <w:rsid w:val="006E383A"/>
    <w:rsid w:val="0070549D"/>
    <w:rsid w:val="00715A76"/>
    <w:rsid w:val="00717A47"/>
    <w:rsid w:val="00720E62"/>
    <w:rsid w:val="00757EA8"/>
    <w:rsid w:val="0078481D"/>
    <w:rsid w:val="00795B62"/>
    <w:rsid w:val="007B3837"/>
    <w:rsid w:val="007C3626"/>
    <w:rsid w:val="007E1C42"/>
    <w:rsid w:val="00803E03"/>
    <w:rsid w:val="008866A4"/>
    <w:rsid w:val="008D0550"/>
    <w:rsid w:val="008E2006"/>
    <w:rsid w:val="008E5B61"/>
    <w:rsid w:val="00931997"/>
    <w:rsid w:val="00932604"/>
    <w:rsid w:val="00941240"/>
    <w:rsid w:val="009448D0"/>
    <w:rsid w:val="009505FC"/>
    <w:rsid w:val="00954CFD"/>
    <w:rsid w:val="009625CA"/>
    <w:rsid w:val="00973166"/>
    <w:rsid w:val="00977FC5"/>
    <w:rsid w:val="00993E59"/>
    <w:rsid w:val="00996D4E"/>
    <w:rsid w:val="009B217A"/>
    <w:rsid w:val="009E5631"/>
    <w:rsid w:val="00A2258F"/>
    <w:rsid w:val="00A22F1B"/>
    <w:rsid w:val="00A26BD5"/>
    <w:rsid w:val="00A33C22"/>
    <w:rsid w:val="00A648EC"/>
    <w:rsid w:val="00A83609"/>
    <w:rsid w:val="00AC3BEA"/>
    <w:rsid w:val="00AC3CD4"/>
    <w:rsid w:val="00AC59F5"/>
    <w:rsid w:val="00AD4A2E"/>
    <w:rsid w:val="00AE2CEA"/>
    <w:rsid w:val="00B01BFB"/>
    <w:rsid w:val="00B049D1"/>
    <w:rsid w:val="00B62C65"/>
    <w:rsid w:val="00B744BC"/>
    <w:rsid w:val="00B80F13"/>
    <w:rsid w:val="00BA0E22"/>
    <w:rsid w:val="00BA2C9A"/>
    <w:rsid w:val="00BB09B0"/>
    <w:rsid w:val="00BC46BF"/>
    <w:rsid w:val="00BC62EC"/>
    <w:rsid w:val="00C0298B"/>
    <w:rsid w:val="00C04E99"/>
    <w:rsid w:val="00C272BA"/>
    <w:rsid w:val="00C27DAF"/>
    <w:rsid w:val="00C310B2"/>
    <w:rsid w:val="00C673C2"/>
    <w:rsid w:val="00C77F04"/>
    <w:rsid w:val="00C907CD"/>
    <w:rsid w:val="00CB5F01"/>
    <w:rsid w:val="00CC39B8"/>
    <w:rsid w:val="00CD4417"/>
    <w:rsid w:val="00CD7E0E"/>
    <w:rsid w:val="00D11436"/>
    <w:rsid w:val="00D13C3F"/>
    <w:rsid w:val="00D27946"/>
    <w:rsid w:val="00D302A4"/>
    <w:rsid w:val="00D37D92"/>
    <w:rsid w:val="00D7031A"/>
    <w:rsid w:val="00D92E1A"/>
    <w:rsid w:val="00D94EEC"/>
    <w:rsid w:val="00E105DF"/>
    <w:rsid w:val="00E223F2"/>
    <w:rsid w:val="00E23157"/>
    <w:rsid w:val="00E46A95"/>
    <w:rsid w:val="00E60525"/>
    <w:rsid w:val="00E6423A"/>
    <w:rsid w:val="00E65235"/>
    <w:rsid w:val="00E76B25"/>
    <w:rsid w:val="00E901A8"/>
    <w:rsid w:val="00EC1925"/>
    <w:rsid w:val="00EF4A55"/>
    <w:rsid w:val="00EF5620"/>
    <w:rsid w:val="00F13192"/>
    <w:rsid w:val="00F15BA2"/>
    <w:rsid w:val="00F21EC2"/>
    <w:rsid w:val="00F235EB"/>
    <w:rsid w:val="00F31BA1"/>
    <w:rsid w:val="00F373F2"/>
    <w:rsid w:val="00F77468"/>
    <w:rsid w:val="00F9197C"/>
    <w:rsid w:val="00FC5F8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DFC52-5246-4691-B54C-B4A7A77A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Малко Ирина Владимировна</cp:lastModifiedBy>
  <cp:revision>4</cp:revision>
  <cp:lastPrinted>2021-09-22T07:17:00Z</cp:lastPrinted>
  <dcterms:created xsi:type="dcterms:W3CDTF">2021-04-19T05:44:00Z</dcterms:created>
  <dcterms:modified xsi:type="dcterms:W3CDTF">2021-09-22T07:17:00Z</dcterms:modified>
</cp:coreProperties>
</file>